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F10F4B">
        <w:rPr>
          <w:rFonts w:ascii="Bookman Old Style" w:hAnsi="Bookman Old Style" w:cs="Times New Roman"/>
          <w:b/>
          <w:i/>
        </w:rPr>
        <w:t xml:space="preserve">Eğitim Kültür ve Sosyal İşler, </w:t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</w:t>
      </w:r>
      <w:r w:rsidR="00F10F4B">
        <w:rPr>
          <w:rFonts w:ascii="Bookman Old Style" w:hAnsi="Bookman Old Style"/>
          <w:b/>
          <w:i/>
        </w:rPr>
        <w:t xml:space="preserve"> Çevre ve Sağlık, Plan ve Bütçe, İçişleri, Tarım ve Orman, Sanayi ve Ticaret, Gençlik ve Spor, </w:t>
      </w:r>
      <w:r w:rsidR="00214F4B">
        <w:rPr>
          <w:rFonts w:ascii="Bookman Old Style" w:hAnsi="Bookman Old Style"/>
          <w:b/>
          <w:i/>
        </w:rPr>
        <w:t xml:space="preserve"> Köylere </w:t>
      </w:r>
      <w:r w:rsidR="00F10F4B">
        <w:rPr>
          <w:rFonts w:ascii="Bookman Old Style" w:hAnsi="Bookman Old Style"/>
          <w:b/>
          <w:i/>
        </w:rPr>
        <w:t>Yönelik Hizmetler, Turizm, Arge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6 – 54 – 42 – 46 – 18 – 21 – 17 – 2 – 44 – 3 – 3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F10F4B">
        <w:rPr>
          <w:rFonts w:ascii="Bookman Old Style" w:hAnsi="Bookman Old Style"/>
          <w:b/>
          <w:i/>
        </w:rPr>
        <w:t>5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F10F4B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F10F4B">
        <w:rPr>
          <w:rFonts w:ascii="Bookman Old Style" w:hAnsi="Bookman Old Style"/>
          <w:b/>
          <w:i/>
        </w:rPr>
        <w:t>80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F10F4B">
        <w:rPr>
          <w:rFonts w:ascii="Bookman Old Style" w:eastAsia="Batang" w:hAnsi="Bookman Old Style"/>
          <w:b/>
          <w:bCs/>
          <w:i/>
          <w:iCs/>
        </w:rPr>
        <w:t>3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F10F4B">
        <w:rPr>
          <w:rFonts w:ascii="Bookman Old Style" w:hAnsi="Bookman Old Style"/>
          <w:b/>
        </w:rPr>
        <w:t>3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088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</w:tblGrid>
      <w:tr w:rsidR="00CF5073" w:rsidRPr="00483C45" w:rsidTr="003A15DD">
        <w:trPr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3A15DD">
        <w:trPr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3A15D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20.000.000,00</w:t>
            </w:r>
          </w:p>
        </w:tc>
      </w:tr>
      <w:tr w:rsidR="0098356D" w:rsidRPr="00483C45" w:rsidTr="003A15DD">
        <w:trPr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 YOLLARI ASFALT YAPIM, BAKIM, ONARIM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3A15DD" w:rsidP="00B53374">
            <w:pPr>
              <w:jc w:val="center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98356D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3A15DD" w:rsidP="009122E0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73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="009122E0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58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98356D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122E0" w:rsidRPr="00483C45" w:rsidTr="003A15DD">
        <w:trPr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122E0" w:rsidRPr="00483C45" w:rsidRDefault="009122E0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122E0" w:rsidRPr="003A15DD" w:rsidRDefault="009122E0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Pr="0078471C" w:rsidRDefault="009122E0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122E0" w:rsidRDefault="009122E0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122E0" w:rsidRDefault="009122E0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500.000,00</w:t>
            </w:r>
          </w:p>
        </w:tc>
      </w:tr>
      <w:tr w:rsidR="00CF5073" w:rsidRPr="00483C45" w:rsidTr="003A15DD">
        <w:trPr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3A15DD">
        <w:trPr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50.000,00</w:t>
            </w:r>
          </w:p>
        </w:tc>
      </w:tr>
      <w:tr w:rsidR="00CF5073" w:rsidRPr="00483C45" w:rsidTr="003A15D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150.000,00</w:t>
            </w:r>
          </w:p>
        </w:tc>
      </w:tr>
      <w:tr w:rsidR="0098356D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B53374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100.000,00</w:t>
            </w:r>
          </w:p>
        </w:tc>
      </w:tr>
      <w:tr w:rsidR="00CF5073" w:rsidRPr="00483C45" w:rsidTr="003A15DD">
        <w:trPr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B53374" w:rsidRDefault="00B53374" w:rsidP="00B53374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B53374">
              <w:rPr>
                <w:rFonts w:ascii="Bookman Old Style" w:hAnsi="Bookman Old Style"/>
                <w:b/>
                <w:sz w:val="14"/>
                <w:szCs w:val="14"/>
              </w:rPr>
              <w:t>1.240.000,00</w:t>
            </w:r>
          </w:p>
        </w:tc>
      </w:tr>
      <w:tr w:rsidR="00CF5073" w:rsidRPr="00483C45" w:rsidTr="003A15DD">
        <w:trPr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3A15D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B53374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6.385.249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3A15D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3A15D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MENKUL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MALLARIN BÜYÜK ONARIM GİDERLERİ</w:t>
            </w: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(Vidanjöre Kuka Aparatının Takılmasaı)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1.00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3A15DD" w:rsidRDefault="003A15DD" w:rsidP="00883085">
            <w:pPr>
              <w:rPr>
                <w:rFonts w:ascii="Bookman Old Style" w:hAnsi="Bookman Old Style" w:cs="Arial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B53374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KREDİ FAİZİ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2.70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3A15DD">
        <w:trPr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3A15D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3A15D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B53374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3A15DD">
        <w:trPr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B53374" w:rsidP="00B53374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106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393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249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B53374" w:rsidRDefault="00B53374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Pr="00B53374" w:rsidRDefault="00B53374" w:rsidP="00B533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7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24"/>
        <w:gridCol w:w="1175"/>
        <w:gridCol w:w="10"/>
        <w:gridCol w:w="171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B30776">
        <w:trPr>
          <w:trHeight w:val="758"/>
        </w:trPr>
        <w:tc>
          <w:tcPr>
            <w:tcW w:w="108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B30776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99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B30776" w:rsidRPr="005B0B44" w:rsidTr="00B30776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B30776" w:rsidRPr="005B0B44" w:rsidTr="00B30776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B30776" w:rsidRPr="005B0B44" w:rsidTr="00B30776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Kahvecioğlu K.Y. ( 5600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5.684.000</w:t>
            </w:r>
          </w:p>
        </w:tc>
      </w:tr>
      <w:tr w:rsidR="00B30776" w:rsidRPr="005B0B44" w:rsidTr="00B30776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ÇAYCUMA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Aliköy K.Y. ( 6300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6.394.500</w:t>
            </w:r>
          </w:p>
        </w:tc>
      </w:tr>
      <w:tr w:rsidR="00B30776" w:rsidRPr="005B0B44" w:rsidTr="00B30776">
        <w:trPr>
          <w:trHeight w:val="493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8+500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12.078.500</w:t>
            </w:r>
          </w:p>
        </w:tc>
      </w:tr>
      <w:tr w:rsidR="00B30776" w:rsidRPr="005B0B44" w:rsidTr="00B30776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Dağlıca K.Y.( 7345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5+000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7.456.000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EREĞLİ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 w:rsidP="00A23ECF">
            <w:pPr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Çiğdemli K.Y. (</w:t>
            </w:r>
            <w:r w:rsidR="00A23ECF">
              <w:rPr>
                <w:rFonts w:ascii="Bookman Old Style" w:hAnsi="Bookman Old Style" w:cs="Arial TUR"/>
                <w:sz w:val="20"/>
                <w:szCs w:val="20"/>
              </w:rPr>
              <w:t>6853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Ton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)</w:t>
            </w:r>
            <w:r w:rsidRPr="00B30776">
              <w:rPr>
                <w:rFonts w:ascii="Bookman Old Style" w:hAnsi="Bookman Old Style" w:cs="Arial TUR"/>
                <w:sz w:val="20"/>
                <w:szCs w:val="20"/>
              </w:rPr>
              <w:t xml:space="preserve">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4+665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A23ECF" w:rsidP="00A23ECF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>
              <w:rPr>
                <w:rFonts w:ascii="Bookman Old Style" w:hAnsi="Bookman Old Style" w:cs="Arial TUR"/>
                <w:sz w:val="20"/>
                <w:szCs w:val="20"/>
              </w:rPr>
              <w:t>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</w:t>
            </w:r>
            <w:r>
              <w:rPr>
                <w:rFonts w:ascii="Bookman Old Style" w:hAnsi="Bookman Old Style" w:cs="Arial TUR"/>
                <w:sz w:val="20"/>
                <w:szCs w:val="20"/>
              </w:rPr>
              <w:t>956</w:t>
            </w:r>
            <w:r w:rsidR="00B30776" w:rsidRPr="00B30776">
              <w:rPr>
                <w:rFonts w:ascii="Bookman Old Style" w:hAnsi="Bookman Old Style" w:cs="Arial TUR"/>
                <w:sz w:val="20"/>
                <w:szCs w:val="20"/>
              </w:rPr>
              <w:t>.000</w:t>
            </w:r>
          </w:p>
        </w:tc>
      </w:tr>
      <w:tr w:rsidR="00B30776" w:rsidRPr="005B0B44" w:rsidTr="00B30776">
        <w:trPr>
          <w:trHeight w:val="264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2A013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9+665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 w:rsidP="002A013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14.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12.000</w:t>
            </w:r>
          </w:p>
        </w:tc>
      </w:tr>
      <w:tr w:rsidR="00B30776" w:rsidRPr="005B0B44" w:rsidTr="00B30776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5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Hacımusa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6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Dağdemirciler K.Y. ( 1000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1.015.000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7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Aydınlar-Gedikler K.Y. ( 406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412.300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8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Bakiler-Veyisoğlu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9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Aktarla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10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GÖKÇEBEY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Bodaç-Tepeköy K.Y. ( 500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sz w:val="18"/>
                <w:szCs w:val="18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507.500</w:t>
            </w:r>
          </w:p>
        </w:tc>
      </w:tr>
      <w:tr w:rsidR="00B30776" w:rsidRPr="005B0B44" w:rsidTr="00B30776">
        <w:trPr>
          <w:trHeight w:val="422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GÖKÇEBEY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3.964.800</w:t>
            </w:r>
          </w:p>
        </w:tc>
      </w:tr>
      <w:tr w:rsidR="00B30776" w:rsidRPr="005B0B44" w:rsidTr="00B30776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11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KOZLU</w:t>
            </w:r>
          </w:p>
        </w:tc>
        <w:tc>
          <w:tcPr>
            <w:tcW w:w="26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Saka-Dağköy K.Y. ( 3000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6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12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KİLİMLİ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0776" w:rsidRPr="00B30776" w:rsidRDefault="00B30776">
            <w:pPr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Şirinköy-Çalça K.Y. ( 1970 Ton )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right"/>
              <w:rPr>
                <w:rFonts w:ascii="Bookman Old Style" w:hAnsi="Bookman Old Style" w:cs="Arial TUR"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550"/>
        </w:trPr>
        <w:tc>
          <w:tcPr>
            <w:tcW w:w="429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B30776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B3077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2.000.000</w:t>
            </w:r>
          </w:p>
        </w:tc>
      </w:tr>
      <w:tr w:rsidR="00B30776" w:rsidRPr="005B0B44" w:rsidTr="00B30776">
        <w:trPr>
          <w:trHeight w:val="700"/>
        </w:trPr>
        <w:tc>
          <w:tcPr>
            <w:tcW w:w="4917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         </w:t>
            </w:r>
            <w:r w:rsid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 xml:space="preserve">         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27+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165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0776" w:rsidRPr="00F940F4" w:rsidRDefault="00B30776" w:rsidP="002A0136">
            <w:pPr>
              <w:jc w:val="right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35.</w:t>
            </w:r>
            <w:r w:rsidR="002A0136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4</w:t>
            </w:r>
            <w:r w:rsidRPr="00F940F4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55.300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095"/>
        <w:gridCol w:w="1287"/>
        <w:gridCol w:w="1899"/>
      </w:tblGrid>
      <w:tr w:rsidR="00E57699" w:rsidRPr="00E57699" w:rsidTr="00E57699">
        <w:trPr>
          <w:trHeight w:val="465"/>
        </w:trPr>
        <w:tc>
          <w:tcPr>
            <w:tcW w:w="10377" w:type="dxa"/>
            <w:gridSpan w:val="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2939BB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>
              <w:rPr>
                <w:rFonts w:ascii="Bookman Old Style" w:hAnsi="Bookman Old Style" w:cs="Times New Roman"/>
                <w:b/>
                <w:i/>
              </w:rPr>
              <w:t xml:space="preserve">Eğitim Kültür ve Sosyal İşler, </w:t>
            </w:r>
            <w:r w:rsidRPr="001D5107">
              <w:rPr>
                <w:rFonts w:ascii="Bookman Old Style" w:hAnsi="Bookman Old Style"/>
                <w:b/>
                <w:i/>
              </w:rPr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Çevre ve Sağlık, Plan ve Bütçe, İçişleri, Tarım ve Orman, Sanayi ve Ticaret, Gençlik ve Spor,  Köylere Yönelik Hizmetler, Turizm, Arge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 xml:space="preserve">6 – 54 – 42 – 46 – 18 – 21 – 17 – 2 – 44 – 3 – 3 sayılı raporlarının </w:t>
            </w:r>
            <w:r w:rsidR="00E57699">
              <w:rPr>
                <w:rFonts w:ascii="Bookman Old Style" w:hAnsi="Bookman Old Style" w:cs="Times New Roman"/>
                <w:b/>
                <w:i/>
              </w:rPr>
              <w:t>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 w:rsidR="00F940F4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3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6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F940F4" w:rsidRPr="00E57699" w:rsidTr="005D188F">
        <w:trPr>
          <w:trHeight w:val="510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1899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F940F4" w:rsidRPr="00E57699" w:rsidTr="00F940F4">
        <w:trPr>
          <w:trHeight w:val="495"/>
        </w:trPr>
        <w:tc>
          <w:tcPr>
            <w:tcW w:w="72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4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38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BSK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Rotmiks</w:t>
            </w:r>
          </w:p>
          <w:p w:rsidR="00F940F4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(Ton)</w:t>
            </w:r>
          </w:p>
        </w:tc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940F4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7389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750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310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4925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2242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2183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921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10467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2000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13.300.000,00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1000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1.338.000,00</w:t>
            </w:r>
          </w:p>
        </w:tc>
      </w:tr>
      <w:tr w:rsidR="00F940F4" w:rsidRPr="00E57699" w:rsidTr="00F940F4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3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400</w:t>
            </w:r>
          </w:p>
        </w:tc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535.200,00</w:t>
            </w:r>
          </w:p>
        </w:tc>
      </w:tr>
      <w:tr w:rsidR="00F940F4" w:rsidRPr="00E57699" w:rsidTr="00F940F4">
        <w:trPr>
          <w:trHeight w:val="1050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24781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40F4" w:rsidRPr="00E57699" w:rsidRDefault="00F940F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8885</w:t>
            </w:r>
          </w:p>
        </w:tc>
        <w:tc>
          <w:tcPr>
            <w:tcW w:w="1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940F4" w:rsidRPr="00E57699" w:rsidRDefault="00F940F4" w:rsidP="00F940F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.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402.700,00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A0136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DİĞER İŞLER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496"/>
        <w:gridCol w:w="3876"/>
        <w:gridCol w:w="1275"/>
        <w:gridCol w:w="2977"/>
      </w:tblGrid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SIRA NO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İLÇESİ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İŞİN ADI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MİKTARI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F940F4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ÖDENEK</w:t>
            </w:r>
          </w:p>
        </w:tc>
      </w:tr>
      <w:tr w:rsidR="002A0136" w:rsidRPr="00E57699" w:rsidTr="002A0136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3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ÇİĞDEMLİ KÖYÜ MERKEZ PARKE ALIMI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sz w:val="24"/>
                <w:szCs w:val="24"/>
              </w:rPr>
              <w:t>5.000 m²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A0136" w:rsidRPr="00E57699" w:rsidRDefault="002A0136" w:rsidP="002A0136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500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.</w:t>
            </w:r>
            <w:r w:rsidRPr="00F940F4">
              <w:rPr>
                <w:rFonts w:ascii="Trebuchet MS" w:eastAsia="Times New Roman" w:hAnsi="Trebuchet MS" w:cs="Arial TUR"/>
                <w:sz w:val="24"/>
                <w:szCs w:val="24"/>
              </w:rPr>
              <w:t>000</w:t>
            </w:r>
            <w:r>
              <w:rPr>
                <w:rFonts w:ascii="Trebuchet MS" w:eastAsia="Times New Roman" w:hAnsi="Trebuchet MS" w:cs="Arial TUR"/>
                <w:sz w:val="24"/>
                <w:szCs w:val="24"/>
              </w:rPr>
              <w:t>,00</w:t>
            </w:r>
          </w:p>
        </w:tc>
      </w:tr>
    </w:tbl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2939BB" w:rsidRDefault="002939B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2939BB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</w:t>
      </w:r>
      <w:r w:rsidR="00E57699">
        <w:rPr>
          <w:rFonts w:ascii="Bookman Old Style" w:hAnsi="Bookman Old Style" w:cs="Times New Roman"/>
          <w:b/>
          <w:i/>
        </w:rPr>
        <w:t xml:space="preserve"> 4. Sayfasıdır.</w:t>
      </w: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</w:t>
      </w:r>
      <w:r w:rsidR="002939BB">
        <w:rPr>
          <w:rFonts w:ascii="Bookman Old Style" w:hAnsi="Bookman Old Style" w:cs="Times New Roman"/>
          <w:b/>
          <w:i/>
        </w:rPr>
        <w:t>3</w:t>
      </w:r>
      <w:r>
        <w:rPr>
          <w:rFonts w:ascii="Bookman Old Style" w:hAnsi="Bookman Old Style" w:cs="Times New Roman"/>
          <w:b/>
          <w:i/>
        </w:rPr>
        <w:t xml:space="preserve">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9BB" w:rsidRPr="002939BB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  <w:p w:rsidR="005753C5" w:rsidRPr="005753C5" w:rsidRDefault="002939BB" w:rsidP="002939BB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(Yol Deplese Edilmesi)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2939BB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2939BB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939B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3C6C13" w:rsidP="003C6C13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02</w:t>
            </w:r>
            <w:r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</w:t>
            </w:r>
            <w:r w:rsidR="009A1B3F"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</w:t>
      </w:r>
      <w:r w:rsidR="000E27B9">
        <w:rPr>
          <w:rFonts w:ascii="Bookman Old Style" w:hAnsi="Bookman Old Style"/>
          <w:b/>
          <w:bCs/>
          <w:sz w:val="22"/>
          <w:szCs w:val="22"/>
        </w:rPr>
        <w:t>3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0E27B9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640.000,00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1.950.000,00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2.200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5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0E27B9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0E27B9" w:rsidP="000E27B9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865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000,00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9D4007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214F4B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9D4007">
              <w:rPr>
                <w:rFonts w:ascii="Arial TUR" w:eastAsia="Times New Roman" w:hAnsi="Arial TUR" w:cs="Arial TUR"/>
                <w:b/>
                <w:bCs/>
              </w:rPr>
              <w:t>3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Çaycuma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Sipahiler Köyü İçme Suyu Tesisi Yapım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18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Şeyhoğlu ve Kalaycıoğlu Köyleri İçme Suyu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Gökçebey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Muharremler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Kilimli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Şirinköy Köyü Çalca Mah. 30 m3 İçme Suyu Deposu Yapımı İşi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Yunuslu Köyü İçme suyu Şebeke İnşaatı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Hacıosmanlar Köyü İçme Suyu İsaleHattı + Terfi Hattı + ENH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188F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Şamlar Köyü Kabaklar ve İsa İçme Suyu Şebeke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Kızılca Köyü İçme Suyu İsale Hattı + Şebeke Hattı ve Depo Yapını İşi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Yazıören Köyü İçme Suyu Terfi Hattı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18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Adatepe Köyü İçme suyu Terfi Hattı + ENH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5D188F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Tellioğlu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Erenler Köyü Şebeke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Yılanlıca Köyü İsalee Hattı 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5D188F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D188F">
              <w:rPr>
                <w:rFonts w:ascii="Times New Roman" w:eastAsia="Times New Roman" w:hAnsi="Times New Roman" w:cs="Times New Roman"/>
                <w:sz w:val="20"/>
                <w:szCs w:val="20"/>
              </w:rPr>
              <w:t>Derebulaca Köyü 30 m3 İçme Suyu DepoYapım İşi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18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5D18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5D18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5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640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5D18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00</w:t>
            </w:r>
            <w:r w:rsidR="005D188F"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5D665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 w:rsidR="00214F4B"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5D665B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5D665B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5D665B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5D665B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5D665B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D665B">
              <w:rPr>
                <w:rFonts w:ascii="Arial TUR" w:eastAsia="Times New Roman" w:hAnsi="Arial TUR" w:cs="Arial TUR"/>
                <w:sz w:val="16"/>
                <w:szCs w:val="16"/>
              </w:rPr>
              <w:t>100.000,00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400.00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5D665B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1.950.000,00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5D665B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Otomatik Klorlama Cihazı ve Klor 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 xml:space="preserve"> 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Kozlu İlçesi Otomatik Klorlama Cihazı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2023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5C4B76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150.000,00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665B" w:rsidRPr="00774B87" w:rsidRDefault="005D665B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</w:tr>
      <w:tr w:rsidR="005D665B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450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="005D665B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K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arabaşlı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6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5D665B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5D665B"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250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5D665B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5D665B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710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5D665B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7699">
        <w:rPr>
          <w:rFonts w:ascii="Bookman Old Style" w:hAnsi="Bookman Old Style" w:cs="Times New Roman"/>
          <w:b/>
          <w:i/>
        </w:rPr>
        <w:t xml:space="preserve"> sayılı raporlarının 9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5D665B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3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5D665B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665B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100.000,00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250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450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400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600.000,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100.00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2.200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5D665B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515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283244" w:rsidP="00283244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11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865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283244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283244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 xml:space="preserve">Eğitim 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 xml:space="preserve">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740"/>
        <w:gridCol w:w="2095"/>
        <w:gridCol w:w="709"/>
        <w:gridCol w:w="1276"/>
        <w:gridCol w:w="992"/>
        <w:gridCol w:w="851"/>
        <w:gridCol w:w="1167"/>
        <w:gridCol w:w="7433"/>
      </w:tblGrid>
      <w:tr w:rsidR="001A597B" w:rsidRPr="001A597B" w:rsidTr="00791787">
        <w:trPr>
          <w:trHeight w:val="1290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1A597B" w:rsidRPr="001A597B" w:rsidTr="00791787">
        <w:trPr>
          <w:trHeight w:val="493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ind w:left="-22" w:firstLine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Aşağıdağ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09.05.2022 tarih ve 7895 numaralı  ve  17162 numaralı yaz</w:t>
            </w:r>
            <w:r w:rsid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A597B" w:rsidRPr="001A597B" w:rsidTr="00791787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Kabalar Köyü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97B" w:rsidRPr="001A597B" w:rsidRDefault="001A597B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 ve 7225 numaralı yazı </w:t>
            </w:r>
          </w:p>
        </w:tc>
      </w:tr>
    </w:tbl>
    <w:p w:rsidR="001A597B" w:rsidRDefault="001A597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91787" w:rsidRDefault="0079178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750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6"/>
        <w:gridCol w:w="1229"/>
        <w:gridCol w:w="2268"/>
        <w:gridCol w:w="567"/>
        <w:gridCol w:w="1061"/>
        <w:gridCol w:w="924"/>
        <w:gridCol w:w="1134"/>
        <w:gridCol w:w="1276"/>
        <w:gridCol w:w="6805"/>
      </w:tblGrid>
      <w:tr w:rsidR="00791787" w:rsidRPr="001A597B" w:rsidTr="00791787">
        <w:trPr>
          <w:trHeight w:val="1088"/>
        </w:trPr>
        <w:tc>
          <w:tcPr>
            <w:tcW w:w="157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1A59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05.10.2022 tarihli ve 17121-17120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09.08.2022 tarihli ve 13377 numaralı ve 5555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5773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Madenler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9090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2022 tarihli ve 8542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Hacıbadi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2021 tarihli ve 2813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Yukarı Göynük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27.10.2022 tarihli ve 18493 numaralı yazı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Güdüllü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28.10.2022 tarih ve 18526 numaralı dilekçe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Dağüstü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dilekçe gelecek. </w:t>
            </w:r>
          </w:p>
        </w:tc>
      </w:tr>
      <w:tr w:rsidR="00791787" w:rsidRPr="001A597B" w:rsidTr="00791787">
        <w:trPr>
          <w:trHeight w:val="40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1A597B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1A597B" w:rsidRDefault="00791787" w:rsidP="001A5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9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17.10.2022 tarih ve 17923 numaralı yazı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791787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 </w:t>
      </w:r>
      <w:r w:rsidR="00E503EA">
        <w:rPr>
          <w:rFonts w:ascii="Bookman Old Style" w:hAnsi="Bookman Old Style" w:cs="Times New Roman"/>
          <w:b/>
          <w:i/>
        </w:rPr>
        <w:t xml:space="preserve">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426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1276"/>
        <w:gridCol w:w="2835"/>
        <w:gridCol w:w="1632"/>
        <w:gridCol w:w="1455"/>
        <w:gridCol w:w="754"/>
        <w:gridCol w:w="847"/>
        <w:gridCol w:w="1167"/>
        <w:gridCol w:w="4440"/>
      </w:tblGrid>
      <w:tr w:rsidR="00791787" w:rsidRPr="00791787" w:rsidTr="003A623E">
        <w:trPr>
          <w:trHeight w:val="1140"/>
        </w:trPr>
        <w:tc>
          <w:tcPr>
            <w:tcW w:w="142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79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AÇIKLAMA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Serdaroğlu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11.10.2022 tarih ve 17539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Tabaklar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12.10.2022 tarih ve 17590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29.09.2022 tarih ve 16767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Velibeyler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20.10.2022 tarih ve 18052 numaralı 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25.10.2022 tarih ve 18323 sayılı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2022 tarih ve 5776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Kozlukadı Köyü(yaplar mh).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 14742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Kuzca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14786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Bölücek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  2022 tarih ve 16985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Adatepe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Kozluçay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Sondajın devamı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Karabaşlı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2021 tarihli ve 18008 numaralı yazı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Tellioğlu Köyü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  dilekçe gelecek </w:t>
            </w:r>
          </w:p>
        </w:tc>
      </w:tr>
      <w:tr w:rsidR="00791787" w:rsidRPr="00791787" w:rsidTr="00791787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Müfettişler Köyü 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787" w:rsidRPr="00791787" w:rsidRDefault="00C8156C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91787" w:rsidRPr="00791787" w:rsidRDefault="00791787" w:rsidP="007917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7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 2022 yılı devam eden proje. </w:t>
            </w:r>
          </w:p>
        </w:tc>
      </w:tr>
    </w:tbl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C8156C" w:rsidRDefault="00C8156C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C8156C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6 – 54 – 42 – 46 – 18 – 21 – 17 – 2 – 44 – 3 – 3 </w:t>
      </w:r>
      <w:r w:rsidR="00E503EA">
        <w:rPr>
          <w:rFonts w:ascii="Bookman Old Style" w:hAnsi="Bookman Old Style" w:cs="Times New Roman"/>
          <w:b/>
          <w:i/>
        </w:rPr>
        <w:t>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 w:rsidR="00E503EA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589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2"/>
        <w:gridCol w:w="727"/>
        <w:gridCol w:w="3953"/>
        <w:gridCol w:w="720"/>
        <w:gridCol w:w="1061"/>
        <w:gridCol w:w="754"/>
        <w:gridCol w:w="847"/>
        <w:gridCol w:w="1167"/>
        <w:gridCol w:w="6082"/>
      </w:tblGrid>
      <w:tr w:rsidR="003A623E" w:rsidRPr="003A623E" w:rsidTr="003A623E">
        <w:trPr>
          <w:trHeight w:val="1140"/>
        </w:trPr>
        <w:tc>
          <w:tcPr>
            <w:tcW w:w="158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AÇIKLAMA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tarih ve 10353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Ormanlı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27.04.2022 tarihli 7550 ve 15564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E.Sofular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26.04.2022 tarihli 7409 numaralı yazı-9.11.2022 tarihli ve19298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Vakıf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01.09.2022 tarihli 14836-14033 numaralı 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Elmacı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   2022 tarih ve 4748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İskenderli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  2022 tarih ve  13941 numaralı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27.10.2022 tarih ve 18508 numaralı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Pembeciler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02.11.2022 tarih 18889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Uludağ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11.11.2022 tarih ve 19445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Karakavuz Köyü-Aşağı mah.-Dere Mh.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19818 nolu yazı- 25.09.2019 tarih ve 12615 nolu yazı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Hasbeyler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18.11.2022 tarih ve 5587 nolu yazı. </w:t>
            </w:r>
          </w:p>
        </w:tc>
      </w:tr>
      <w:tr w:rsidR="003A623E" w:rsidRPr="003A623E" w:rsidTr="003A623E">
        <w:trPr>
          <w:trHeight w:val="40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Ereğli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Çaylıoğlu Köyü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dilekçe gelecek 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13. Sayfasıdır.</w:t>
      </w: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87"/>
        <w:gridCol w:w="1113"/>
        <w:gridCol w:w="5349"/>
        <w:gridCol w:w="554"/>
        <w:gridCol w:w="1061"/>
        <w:gridCol w:w="807"/>
        <w:gridCol w:w="847"/>
        <w:gridCol w:w="1167"/>
        <w:gridCol w:w="450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Muharremler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Sondajın devamı</w:t>
            </w:r>
          </w:p>
        </w:tc>
      </w:tr>
      <w:tr w:rsidR="003A623E" w:rsidRPr="003A623E" w:rsidTr="003A623E">
        <w:trPr>
          <w:trHeight w:val="75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Duhancılar Köyü-Tütüncüoğlu Mh.ve Kellecioğlu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24.11.2022 tarih ve 20193 nolu yazı,04.11.2022/39 tarihli meclis kararı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Gökçebey</w:t>
            </w:r>
          </w:p>
        </w:tc>
        <w:tc>
          <w:tcPr>
            <w:tcW w:w="5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Namazgah Köyü-Alimler Mh.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04.11.2022 /39 tarih ve sayılı meclis kararı</w:t>
            </w:r>
          </w:p>
        </w:tc>
      </w:tr>
    </w:tbl>
    <w:p w:rsidR="003A623E" w:rsidRDefault="003A623E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04"/>
        <w:gridCol w:w="1544"/>
        <w:gridCol w:w="1173"/>
        <w:gridCol w:w="947"/>
        <w:gridCol w:w="2028"/>
        <w:gridCol w:w="1374"/>
        <w:gridCol w:w="1572"/>
        <w:gridCol w:w="2254"/>
        <w:gridCol w:w="4195"/>
      </w:tblGrid>
      <w:tr w:rsidR="003A623E" w:rsidRPr="003A623E" w:rsidTr="003A623E">
        <w:trPr>
          <w:trHeight w:val="1155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41"/>
        <w:gridCol w:w="1215"/>
        <w:gridCol w:w="2514"/>
        <w:gridCol w:w="874"/>
        <w:gridCol w:w="1872"/>
        <w:gridCol w:w="2126"/>
        <w:gridCol w:w="1451"/>
        <w:gridCol w:w="2081"/>
        <w:gridCol w:w="3017"/>
      </w:tblGrid>
      <w:tr w:rsidR="003A623E" w:rsidRPr="003A623E" w:rsidTr="003A623E">
        <w:trPr>
          <w:trHeight w:val="117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402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Kozlu</w:t>
            </w:r>
          </w:p>
        </w:tc>
        <w:tc>
          <w:tcPr>
            <w:tcW w:w="2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Çırgan Köyü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3A623E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</w:t>
      </w:r>
      <w:r w:rsidR="007219DB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89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87"/>
        <w:gridCol w:w="873"/>
        <w:gridCol w:w="3050"/>
        <w:gridCol w:w="554"/>
        <w:gridCol w:w="1061"/>
        <w:gridCol w:w="936"/>
        <w:gridCol w:w="847"/>
        <w:gridCol w:w="1167"/>
        <w:gridCol w:w="6916"/>
      </w:tblGrid>
      <w:tr w:rsidR="003A623E" w:rsidRPr="003A623E" w:rsidTr="003A623E">
        <w:trPr>
          <w:trHeight w:val="1200"/>
        </w:trPr>
        <w:tc>
          <w:tcPr>
            <w:tcW w:w="15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2023 YILI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PLAN VE PROJE MÜDÜRLÜĞÜ</w:t>
            </w:r>
            <w:r w:rsidRPr="003A623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/>
              <w:t>İÇMESUYU-ETÜT-PROJE HJE-SONDAJ PROGRAM TEKLİFİ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HJE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SONDAJ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ETÜT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YATIRIM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3A623E" w:rsidRPr="003A623E" w:rsidTr="003A623E">
        <w:trPr>
          <w:trHeight w:val="72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Himmetoğlu Köyü (Ayınlı Mah. Ve Yayla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ind w:left="-268" w:hanging="1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17.10.2022 tarihli -17835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Korucuk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20.10.2022 tarihli -18062 ve 12244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Sarımsak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10.10.2022 tarihli -17393 numaralı dilekçe-8965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Osmanlı Köyü -Pazarcık Mah.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24.10.2022 tarihli-18248 numaralı dilekçe ve sondajın devamı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Sofular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14146 numaralı dilekçe,27.10.2022 tarih ve 182526 numaralı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Hacıali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 tarihli ve 16085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2022-16496 numaralı dilekçe.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Çukurören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07.11.2022 tarihli 19124 numaralı dilekçe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Kumtarlar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17.06.2022 tarih 10396 nolu yazı</w:t>
            </w:r>
          </w:p>
        </w:tc>
      </w:tr>
      <w:tr w:rsidR="003A623E" w:rsidRPr="003A623E" w:rsidTr="003A623E">
        <w:trPr>
          <w:trHeight w:val="402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Karadere Köyü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23E" w:rsidRPr="003A623E" w:rsidRDefault="003A623E" w:rsidP="003A62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623E">
              <w:rPr>
                <w:rFonts w:ascii="Times New Roman" w:eastAsia="Times New Roman" w:hAnsi="Times New Roman" w:cs="Times New Roman"/>
                <w:sz w:val="24"/>
                <w:szCs w:val="24"/>
              </w:rPr>
              <w:t>06.09.2022 /136 tarih numaralı meclis kararı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15. Sayfasıdır.</w:t>
      </w: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9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72"/>
        <w:gridCol w:w="1370"/>
        <w:gridCol w:w="2268"/>
        <w:gridCol w:w="1275"/>
        <w:gridCol w:w="1134"/>
        <w:gridCol w:w="1134"/>
        <w:gridCol w:w="7537"/>
      </w:tblGrid>
      <w:tr w:rsidR="007219DB" w:rsidRPr="007219DB" w:rsidTr="007219DB">
        <w:trPr>
          <w:trHeight w:val="835"/>
        </w:trPr>
        <w:tc>
          <w:tcPr>
            <w:tcW w:w="15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Sütlüce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Yenidoğancılar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Sakallar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Sücüllü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Kızılcapınar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Saltuklu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7"/>
        <w:gridCol w:w="1173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91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Alparslan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Müfettişler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Yılanlıcakuz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Eğerci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Bakırcılar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16. Sayfasıdır.</w:t>
      </w: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31"/>
        <w:gridCol w:w="116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598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Sandallar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Geriş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Dursunlar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Karakoç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Basat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Esenlik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Kerimler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Adaköy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  <w:tr w:rsidR="007219DB" w:rsidRPr="007219DB" w:rsidTr="007219DB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Taşçılı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7219DB" w:rsidRDefault="007219DB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46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81"/>
        <w:gridCol w:w="1119"/>
        <w:gridCol w:w="2410"/>
        <w:gridCol w:w="1275"/>
        <w:gridCol w:w="1134"/>
        <w:gridCol w:w="1134"/>
        <w:gridCol w:w="7513"/>
      </w:tblGrid>
      <w:tr w:rsidR="007219DB" w:rsidRPr="007219DB" w:rsidTr="007219DB">
        <w:trPr>
          <w:trHeight w:val="607"/>
        </w:trPr>
        <w:tc>
          <w:tcPr>
            <w:tcW w:w="154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2023 YILI PLAN VE PROJE MÜDÜRLÜĞÜ KANALİZASYON HATTI VE FOSEPTİK YERİ PROGRAM TEKLİFİ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7219DB" w:rsidRPr="007219DB" w:rsidTr="007219DB">
        <w:trPr>
          <w:trHeight w:val="402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Şirinköy Köyü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19DB" w:rsidRPr="007219DB" w:rsidRDefault="007219DB" w:rsidP="007219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9DB">
              <w:rPr>
                <w:rFonts w:ascii="Times New Roman" w:eastAsia="Times New Roman" w:hAnsi="Times New Roman" w:cs="Times New Roman"/>
                <w:sz w:val="24"/>
                <w:szCs w:val="24"/>
              </w:rPr>
              <w:t>2023 yılı yatırım programına alınması</w:t>
            </w:r>
          </w:p>
        </w:tc>
      </w:tr>
    </w:tbl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3A623E" w:rsidRDefault="003A623E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7219DB">
        <w:rPr>
          <w:rFonts w:ascii="Bookman Old Style" w:hAnsi="Bookman Old Style"/>
          <w:b/>
          <w:i/>
        </w:rPr>
        <w:t>2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17. Sayfasıdır.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</w:rPr>
      </w:pPr>
    </w:p>
    <w:p w:rsidR="007219DB" w:rsidRPr="001D5107" w:rsidRDefault="007219DB" w:rsidP="007219DB">
      <w:pPr>
        <w:pStyle w:val="AralkYok"/>
        <w:ind w:left="2124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    Hamdi AKYÜZ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Default="007219DB" w:rsidP="007219D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18.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19DB" w:rsidRPr="001D5107" w:rsidRDefault="007219DB" w:rsidP="007219DB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219DB" w:rsidRPr="001D5107" w:rsidRDefault="007219DB" w:rsidP="007219DB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  <w:u w:val="single"/>
        </w:rPr>
      </w:pPr>
    </w:p>
    <w:p w:rsidR="007219DB" w:rsidRDefault="007219DB" w:rsidP="007219DB">
      <w:pPr>
        <w:pStyle w:val="AralkYok"/>
        <w:ind w:left="2832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</w:p>
    <w:p w:rsidR="007219DB" w:rsidRDefault="007219DB" w:rsidP="007219DB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İhsan KORKMAZ                     Mustafa UZUNDAL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219DB" w:rsidRDefault="007219DB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lastRenderedPageBreak/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19. Sayfasıdır.</w:t>
      </w:r>
    </w:p>
    <w:p w:rsidR="00FE3EFF" w:rsidRDefault="00FE3EFF" w:rsidP="007219DB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t>GENÇLİK VE SPOR</w:t>
      </w:r>
      <w:r w:rsidRPr="001D5107">
        <w:rPr>
          <w:rFonts w:ascii="Bookman Old Style" w:hAnsi="Bookman Old Style" w:cs="Times New Roman"/>
          <w:b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Sebahattin GÜLAY                   Vedat TUZCUOĞLU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Arif SEFERCİK</w:t>
      </w: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Şanver AKTAĞ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Kültür ve Sosyal İşler,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Çevre ve Sağlık, Plan ve Bütçe, İçişleri, Tarım ve Orman, Sanayi ve Ticaret, Gençlik ve Spor,  Köylere Yönelik Hizmetler, Turizm, Arge Komisyonlarının ortaklaşa hazırlamış oldukları </w:t>
      </w:r>
      <w:r>
        <w:rPr>
          <w:rFonts w:ascii="Bookman Old Style" w:hAnsi="Bookman Old Style" w:cs="Times New Roman"/>
          <w:b/>
          <w:i/>
        </w:rPr>
        <w:t>6 – 54 – 42 – 46 – 18 – 21 – 17 – 2 – 44 – 3 – 3 sayılı raporlarının 20. Sayfasıdır.</w:t>
      </w:r>
    </w:p>
    <w:p w:rsidR="00FE3EFF" w:rsidRDefault="00FE3EFF" w:rsidP="00FE3EF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Default="00FE3EFF" w:rsidP="00FE3EFF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left="495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İhsan Korkmaz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</w:p>
    <w:p w:rsidR="00FE3EFF" w:rsidRDefault="00FE3EFF" w:rsidP="00FE3EF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ind w:firstLine="708"/>
        <w:jc w:val="both"/>
        <w:rPr>
          <w:rFonts w:ascii="Bookman Old Style" w:hAnsi="Bookman Old Style"/>
          <w:b/>
          <w:i/>
        </w:rPr>
      </w:pPr>
    </w:p>
    <w:p w:rsidR="00A23ECF" w:rsidRPr="001D5107" w:rsidRDefault="00A23ECF" w:rsidP="00A23EC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ARAŞTIRMA VE GELİŞTİRME (AR- GE)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Pr="001D5107" w:rsidRDefault="00A23ECF" w:rsidP="00A23EC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İsa BÜKRÜ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   Filiz ÜNAL SARSIK</w:t>
      </w:r>
      <w:r w:rsidRPr="001D5107">
        <w:rPr>
          <w:rFonts w:ascii="Bookman Old Style" w:hAnsi="Bookman Old Style" w:cs="Times New Roman"/>
          <w:b/>
          <w:i/>
        </w:rPr>
        <w:t xml:space="preserve">            </w:t>
      </w:r>
      <w:r>
        <w:rPr>
          <w:rFonts w:ascii="Bookman Old Style" w:hAnsi="Bookman Old Style" w:cs="Times New Roman"/>
          <w:b/>
          <w:i/>
        </w:rPr>
        <w:t xml:space="preserve">  Adnan TISKA</w:t>
      </w: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A23ECF" w:rsidRPr="001D5107" w:rsidRDefault="00A23ECF" w:rsidP="00A23EC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Önder TOPUZ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Nedim BEKAR</w:t>
      </w:r>
    </w:p>
    <w:p w:rsidR="00A23ECF" w:rsidRDefault="00A23ECF" w:rsidP="00A23EC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A23ECF" w:rsidRDefault="00A23ECF" w:rsidP="00A23ECF">
      <w:pPr>
        <w:pStyle w:val="AralkYok"/>
        <w:rPr>
          <w:rFonts w:ascii="Bookman Old Style" w:hAnsi="Bookman Old Style"/>
          <w:b/>
          <w:i/>
        </w:rPr>
      </w:pPr>
    </w:p>
    <w:p w:rsidR="00A23ECF" w:rsidRDefault="00A23EC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A23EC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E79" w:rsidRDefault="007A7E79" w:rsidP="005C41D9">
      <w:pPr>
        <w:spacing w:after="0" w:line="240" w:lineRule="auto"/>
      </w:pPr>
      <w:r>
        <w:separator/>
      </w:r>
    </w:p>
  </w:endnote>
  <w:endnote w:type="continuationSeparator" w:id="1">
    <w:p w:rsidR="007A7E79" w:rsidRDefault="007A7E7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E79" w:rsidRDefault="007A7E79" w:rsidP="005C41D9">
      <w:pPr>
        <w:spacing w:after="0" w:line="240" w:lineRule="auto"/>
      </w:pPr>
      <w:r>
        <w:separator/>
      </w:r>
    </w:p>
  </w:footnote>
  <w:footnote w:type="continuationSeparator" w:id="1">
    <w:p w:rsidR="007A7E79" w:rsidRDefault="007A7E7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A597B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DF3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188F"/>
    <w:rsid w:val="005D2F3A"/>
    <w:rsid w:val="005D5208"/>
    <w:rsid w:val="005D665B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0116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83336"/>
    <w:rsid w:val="0078471C"/>
    <w:rsid w:val="00791787"/>
    <w:rsid w:val="00796F6D"/>
    <w:rsid w:val="007A7E79"/>
    <w:rsid w:val="007B12B5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D474A"/>
    <w:rsid w:val="009E7554"/>
    <w:rsid w:val="009F1FA8"/>
    <w:rsid w:val="009F471D"/>
    <w:rsid w:val="009F52A2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53374"/>
    <w:rsid w:val="00B551F1"/>
    <w:rsid w:val="00B64EEA"/>
    <w:rsid w:val="00B678AD"/>
    <w:rsid w:val="00B80AF4"/>
    <w:rsid w:val="00B84F23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B22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4441</Words>
  <Characters>25317</Characters>
  <Application>Microsoft Office Word</Application>
  <DocSecurity>0</DocSecurity>
  <Lines>210</Lines>
  <Paragraphs>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2022-12-19T12:13:00Z</dcterms:created>
  <dcterms:modified xsi:type="dcterms:W3CDTF">2022-12-19T12:13:00Z</dcterms:modified>
</cp:coreProperties>
</file>